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9C6B" w14:textId="4ECF1DEF" w:rsidR="00435281" w:rsidRPr="00323CB6" w:rsidRDefault="00D70EF0" w:rsidP="00323CB6">
      <w:r>
        <w:drawing>
          <wp:anchor distT="0" distB="0" distL="114300" distR="114300" simplePos="0" relativeHeight="251658752" behindDoc="1" locked="0" layoutInCell="1" allowOverlap="1" wp14:anchorId="172CB1DB" wp14:editId="7ABC40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68590" cy="1005332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590" cy="1005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ict w14:anchorId="7BF6F67D"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383.1pt;margin-top:117.5pt;width:133.9pt;height:3.6pt;z-index:251689984;mso-position-horizontal-relative:text;mso-position-vertical-relative:text" fillcolor="#01436a" stroked="f">
            <v:textbox style="mso-next-textbox:#_x0000_s1087" inset="0,0,0,0">
              <w:txbxContent>
                <w:p w14:paraId="46EB9BE2" w14:textId="77777777" w:rsidR="003B3AAA" w:rsidRPr="0053602C" w:rsidRDefault="003B3AAA" w:rsidP="003B3AAA">
                  <w:pPr>
                    <w:spacing w:line="168" w:lineRule="auto"/>
                  </w:pPr>
                </w:p>
              </w:txbxContent>
            </v:textbox>
          </v:shape>
        </w:pict>
      </w:r>
      <w:r>
        <w:pict w14:anchorId="4C5B2440">
          <v:shape id="_x0000_s1086" type="#_x0000_t202" style="position:absolute;margin-left:107.95pt;margin-top:117.5pt;width:119.5pt;height:3.6pt;z-index:251688960;mso-position-horizontal-relative:text;mso-position-vertical-relative:text" fillcolor="#01436a" stroked="f">
            <v:textbox style="mso-next-textbox:#_x0000_s1086" inset="0,0,0,0">
              <w:txbxContent>
                <w:p w14:paraId="30C1D196" w14:textId="77777777" w:rsidR="003B3AAA" w:rsidRPr="0053602C" w:rsidRDefault="003B3AAA" w:rsidP="003B3AAA">
                  <w:pPr>
                    <w:spacing w:line="168" w:lineRule="auto"/>
                  </w:pPr>
                </w:p>
              </w:txbxContent>
            </v:textbox>
          </v:shape>
        </w:pict>
      </w:r>
      <w:r>
        <w:pict w14:anchorId="5F8A9B6B">
          <v:shape id="_x0000_s1055" type="#_x0000_t202" style="position:absolute;margin-left:107.45pt;margin-top:208.5pt;width:396.7pt;height:27.65pt;z-index:251665408;mso-position-horizontal-relative:text;mso-position-vertical-relative:text" filled="f" fillcolor="#923743" stroked="f">
            <v:textbox style="mso-next-textbox:#_x0000_s1055" inset="0,0,0,0">
              <w:txbxContent>
                <w:p w14:paraId="7FF8D88D" w14:textId="3D5E96D4" w:rsidR="00BC3B7C" w:rsidRPr="006C59AE" w:rsidRDefault="00D70EF0" w:rsidP="006C59AE">
                  <w:pPr>
                    <w:spacing w:line="192" w:lineRule="auto"/>
                    <w:jc w:val="center"/>
                    <w:rPr>
                      <w:rFonts w:ascii="Poppins-bold" w:hAnsi="Poppins-bold" w:cs="Poppins Medium"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Poppins-bold" w:eastAsia="SimSun" w:hAnsi="Poppins-bold" w:cs="Poppins Medium"/>
                      <w:color w:val="FFFFFF" w:themeColor="background1"/>
                      <w:sz w:val="52"/>
                      <w:szCs w:val="52"/>
                    </w:rPr>
                    <w:t>PARA TRABAJOS EN WORD</w:t>
                  </w:r>
                </w:p>
              </w:txbxContent>
            </v:textbox>
          </v:shape>
        </w:pict>
      </w:r>
      <w:r>
        <w:pict w14:anchorId="63792E7D">
          <v:shape id="_x0000_s1033" type="#_x0000_t202" style="position:absolute;margin-left:58.75pt;margin-top:137.45pt;width:498pt;height:60.75pt;z-index:251662336;mso-position-horizontal-relative:text;mso-position-vertical-relative:text" filled="f" fillcolor="#923743" stroked="f">
            <v:textbox style="mso-next-textbox:#_x0000_s1033" inset="0,0,0,0">
              <w:txbxContent>
                <w:p w14:paraId="6364E3C5" w14:textId="2296C291" w:rsidR="009E114C" w:rsidRPr="006C59AE" w:rsidRDefault="00D70EF0" w:rsidP="008048E7">
                  <w:pPr>
                    <w:spacing w:line="192" w:lineRule="auto"/>
                    <w:jc w:val="center"/>
                    <w:rPr>
                      <w:rFonts w:ascii="Agency FB bold" w:hAnsi="Agency FB bold" w:cs="Poppins Medium"/>
                      <w:color w:val="00ADEF"/>
                      <w:sz w:val="140"/>
                      <w:szCs w:val="140"/>
                    </w:rPr>
                  </w:pPr>
                  <w:r>
                    <w:rPr>
                      <w:rFonts w:ascii="Agency FB bold" w:eastAsia="SimSun" w:hAnsi="Agency FB bold" w:cs="Poppins Medium"/>
                      <w:color w:val="00ADEF"/>
                      <w:sz w:val="140"/>
                      <w:szCs w:val="140"/>
                    </w:rPr>
                    <w:t>PORTADAS</w:t>
                  </w:r>
                </w:p>
              </w:txbxContent>
            </v:textbox>
          </v:shape>
        </w:pict>
      </w:r>
      <w:r>
        <w:pict w14:anchorId="3AF94A5A">
          <v:shape id="_x0000_s1071" type="#_x0000_t202" style="position:absolute;margin-left:224.7pt;margin-top:67.2pt;width:163.45pt;height:62.05pt;z-index:251677696;mso-position-horizontal-relative:text;mso-position-vertical-relative:text" filled="f" fillcolor="#923743" stroked="f">
            <v:textbox style="mso-next-textbox:#_x0000_s1071" inset="0,0,0,0">
              <w:txbxContent>
                <w:p w14:paraId="2AC65326" w14:textId="7F71BDBB" w:rsidR="00D62530" w:rsidRPr="006C59AE" w:rsidRDefault="00D62530" w:rsidP="008048E7">
                  <w:pPr>
                    <w:spacing w:line="192" w:lineRule="auto"/>
                    <w:jc w:val="center"/>
                    <w:rPr>
                      <w:rFonts w:ascii="Agency FB bold" w:hAnsi="Agency FB bold" w:cs="Poppins Medium"/>
                      <w:color w:val="FFFFFF" w:themeColor="background1"/>
                      <w:sz w:val="140"/>
                      <w:szCs w:val="140"/>
                    </w:rPr>
                  </w:pPr>
                  <w:r w:rsidRPr="006C59AE">
                    <w:rPr>
                      <w:rFonts w:ascii="Agency FB bold" w:eastAsia="SimSun" w:hAnsi="Agency FB bold" w:cs="Poppins Medium"/>
                      <w:color w:val="FFFFFF" w:themeColor="background1"/>
                      <w:sz w:val="140"/>
                      <w:szCs w:val="140"/>
                    </w:rPr>
                    <w:t>20</w:t>
                  </w:r>
                  <w:r w:rsidR="00D55B8E">
                    <w:rPr>
                      <w:rFonts w:ascii="Agency FB bold" w:eastAsia="SimSun" w:hAnsi="Agency FB bold" w:cs="Poppins Medium"/>
                      <w:color w:val="FFFFFF" w:themeColor="background1"/>
                      <w:sz w:val="140"/>
                      <w:szCs w:val="140"/>
                    </w:rPr>
                    <w:t>2</w:t>
                  </w:r>
                  <w:r w:rsidR="00D70EF0">
                    <w:rPr>
                      <w:rFonts w:ascii="Agency FB bold" w:eastAsia="SimSun" w:hAnsi="Agency FB bold" w:cs="Poppins Medium"/>
                      <w:color w:val="FFFFFF" w:themeColor="background1"/>
                      <w:sz w:val="140"/>
                      <w:szCs w:val="140"/>
                    </w:rPr>
                    <w:t>5</w:t>
                  </w:r>
                </w:p>
              </w:txbxContent>
            </v:textbox>
          </v:shape>
        </w:pict>
      </w:r>
      <w:r>
        <w:pict w14:anchorId="08A6297A">
          <v:shape id="_x0000_s1084" type="#_x0000_t202" style="position:absolute;margin-left:32.15pt;margin-top:429.45pt;width:35.15pt;height:350.5pt;z-index:251687936;mso-position-horizontal-relative:text;mso-position-vertical-relative:text" filled="f" fillcolor="#923743" stroked="f">
            <v:textbox style="layout-flow:vertical;mso-layout-flow-alt:bottom-to-top;mso-next-textbox:#_x0000_s1084" inset="0,0,0,0">
              <w:txbxContent>
                <w:p w14:paraId="32D07425" w14:textId="020AB7A4" w:rsidR="006C59AE" w:rsidRPr="006C59AE" w:rsidRDefault="00D70EF0" w:rsidP="006C59AE">
                  <w:pPr>
                    <w:jc w:val="center"/>
                    <w:rPr>
                      <w:rFonts w:ascii="Poppins-bold" w:hAnsi="Poppins-bold"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Poppins-bold" w:eastAsia="SimSun" w:hAnsi="Poppins-bold" w:cs="Poppins Medium"/>
                      <w:color w:val="FFFFFF" w:themeColor="background1"/>
                      <w:sz w:val="56"/>
                      <w:szCs w:val="56"/>
                    </w:rPr>
                    <w:t>UN TEXTO IMPORTANTE</w:t>
                  </w:r>
                </w:p>
              </w:txbxContent>
            </v:textbox>
          </v:shape>
        </w:pict>
      </w:r>
      <w:r>
        <w:pict w14:anchorId="6991EB6F">
          <v:shape id="_x0000_s1083" type="#_x0000_t202" style="position:absolute;margin-left:366.85pt;margin-top:584.4pt;width:210.6pt;height:17.75pt;z-index:251686912;mso-position-horizontal-relative:text;mso-position-vertical-relative:text" filled="f" fillcolor="#923743" stroked="f">
            <v:textbox style="mso-next-textbox:#_x0000_s1083" inset="0,0,0,0">
              <w:txbxContent>
                <w:p w14:paraId="015E747D" w14:textId="77777777" w:rsidR="006C59AE" w:rsidRPr="006C59AE" w:rsidRDefault="006C59AE" w:rsidP="006C59AE">
                  <w:pPr>
                    <w:spacing w:line="192" w:lineRule="auto"/>
                    <w:jc w:val="right"/>
                    <w:rPr>
                      <w:rFonts w:ascii="Poppins Medium" w:hAnsi="Poppins Medium" w:cs="Poppins Medium"/>
                      <w:color w:val="333333"/>
                      <w:sz w:val="30"/>
                      <w:szCs w:val="30"/>
                    </w:rPr>
                  </w:pPr>
                  <w:r w:rsidRPr="006C59AE">
                    <w:rPr>
                      <w:rFonts w:ascii="Poppins Medium" w:eastAsia="SimSun" w:hAnsi="Poppins Medium" w:cs="Poppins Medium"/>
                      <w:color w:val="333333"/>
                      <w:sz w:val="30"/>
                      <w:szCs w:val="30"/>
                    </w:rPr>
                    <w:t>Lorem ipsum dolor sit amet</w:t>
                  </w:r>
                </w:p>
              </w:txbxContent>
            </v:textbox>
          </v:shape>
        </w:pict>
      </w:r>
      <w:r>
        <w:pict w14:anchorId="1E01F16B">
          <v:shape id="_x0000_s1082" type="#_x0000_t202" style="position:absolute;margin-left:281.8pt;margin-top:554.8pt;width:295.6pt;height:26.6pt;z-index:251685888;mso-position-horizontal-relative:text;mso-position-vertical-relative:text" filled="f" fillcolor="#923743" stroked="f">
            <v:textbox style="mso-next-textbox:#_x0000_s1082" inset="0,0,0,0">
              <w:txbxContent>
                <w:p w14:paraId="7C8CA22E" w14:textId="360A3713" w:rsidR="006C59AE" w:rsidRPr="006C59AE" w:rsidRDefault="00D70EF0" w:rsidP="006C59AE">
                  <w:pPr>
                    <w:spacing w:line="180" w:lineRule="auto"/>
                    <w:jc w:val="right"/>
                    <w:rPr>
                      <w:rFonts w:ascii="Poppins-bold" w:hAnsi="Poppins-bold"/>
                      <w:color w:val="00ADEF"/>
                      <w:sz w:val="52"/>
                      <w:szCs w:val="52"/>
                    </w:rPr>
                  </w:pPr>
                  <w:r>
                    <w:rPr>
                      <w:rFonts w:ascii="Poppins-bold" w:eastAsia="SimSun" w:hAnsi="Poppins-bold" w:cs="Leelawadee"/>
                      <w:color w:val="00ADEF"/>
                      <w:sz w:val="52"/>
                      <w:szCs w:val="52"/>
                    </w:rPr>
                    <w:t>TITULAR</w:t>
                  </w:r>
                </w:p>
              </w:txbxContent>
            </v:textbox>
          </v:shape>
        </w:pict>
      </w:r>
      <w:r>
        <w:pict w14:anchorId="4B976585">
          <v:shape id="_x0000_s1077" type="#_x0000_t202" style="position:absolute;margin-left:158.1pt;margin-top:426.25pt;width:62.3pt;height:39.3pt;z-index:251682816;mso-position-horizontal-relative:text;mso-position-vertical-relative:text" filled="f" fillcolor="#923743" stroked="f">
            <v:textbox style="mso-next-textbox:#_x0000_s1077" inset="0,0,0,0">
              <w:txbxContent>
                <w:p w14:paraId="606B02AF" w14:textId="77777777" w:rsidR="00A56F5D" w:rsidRPr="006C59AE" w:rsidRDefault="00A56F5D" w:rsidP="00A56F5D">
                  <w:pPr>
                    <w:spacing w:line="168" w:lineRule="auto"/>
                    <w:rPr>
                      <w:rFonts w:ascii="Poppins-bold" w:hAnsi="Poppins-bold" w:cs="Poppins Light"/>
                      <w:color w:val="00ADEF"/>
                      <w:sz w:val="92"/>
                      <w:szCs w:val="92"/>
                    </w:rPr>
                  </w:pPr>
                  <w:r w:rsidRPr="006C59AE">
                    <w:rPr>
                      <w:rFonts w:ascii="Poppins-bold" w:eastAsia="SimSun" w:hAnsi="Poppins-bold" w:cs="Poppins Light"/>
                      <w:color w:val="00ADEF"/>
                      <w:sz w:val="92"/>
                      <w:szCs w:val="92"/>
                    </w:rPr>
                    <w:t>02</w:t>
                  </w:r>
                </w:p>
              </w:txbxContent>
            </v:textbox>
          </v:shape>
        </w:pict>
      </w:r>
      <w:r>
        <w:pict w14:anchorId="0A1E7C62">
          <v:shape id="_x0000_s1079" type="#_x0000_t202" style="position:absolute;margin-left:230.9pt;margin-top:424.85pt;width:283.55pt;height:45.8pt;z-index:251684864;mso-position-horizontal-relative:text;mso-position-vertical-relative:text" filled="f" fillcolor="#923743" stroked="f">
            <v:textbox style="mso-next-textbox:#_x0000_s1079" inset="0,0,0,0">
              <w:txbxContent>
                <w:p w14:paraId="7A5F6D7E" w14:textId="77777777" w:rsidR="00A56F5D" w:rsidRPr="006C59AE" w:rsidRDefault="00A56F5D" w:rsidP="00A56F5D">
                  <w:pPr>
                    <w:spacing w:line="204" w:lineRule="auto"/>
                    <w:rPr>
                      <w:rFonts w:ascii="Poppins Medium" w:hAnsi="Poppins Medium" w:cs="Poppins Medium"/>
                      <w:color w:val="FFFFFF" w:themeColor="background1"/>
                      <w:szCs w:val="56"/>
                    </w:rPr>
                  </w:pPr>
                  <w:r w:rsidRPr="006C59AE">
                    <w:rPr>
                      <w:rFonts w:ascii="Poppins Medium" w:eastAsia="SimSun" w:hAnsi="Poppins Medium" w:cs="Poppins Medium"/>
                      <w:color w:val="FFFFFF" w:themeColor="background1"/>
                      <w:sz w:val="30"/>
                      <w:szCs w:val="30"/>
                    </w:rPr>
                    <w:t>Lorem ipsum dolor sit amet consectetur adipiscing elit.</w:t>
                  </w:r>
                </w:p>
              </w:txbxContent>
            </v:textbox>
          </v:shape>
        </w:pict>
      </w:r>
      <w:r>
        <w:pict w14:anchorId="4E965FA4">
          <v:shape id="_x0000_s1075" type="#_x0000_t202" style="position:absolute;margin-left:128.65pt;margin-top:373.85pt;width:62.3pt;height:39.3pt;z-index:251680768;mso-position-horizontal-relative:text;mso-position-vertical-relative:text" filled="f" fillcolor="#923743" stroked="f">
            <v:textbox style="mso-next-textbox:#_x0000_s1075" inset="0,0,0,0">
              <w:txbxContent>
                <w:p w14:paraId="0AACD080" w14:textId="77777777" w:rsidR="00A56F5D" w:rsidRPr="006C59AE" w:rsidRDefault="00A56F5D" w:rsidP="00A56F5D">
                  <w:pPr>
                    <w:spacing w:line="168" w:lineRule="auto"/>
                    <w:rPr>
                      <w:rFonts w:ascii="Poppins-bold" w:hAnsi="Poppins-bold" w:cs="Poppins Light"/>
                      <w:color w:val="00ADEF"/>
                      <w:sz w:val="92"/>
                      <w:szCs w:val="92"/>
                    </w:rPr>
                  </w:pPr>
                  <w:r w:rsidRPr="006C59AE">
                    <w:rPr>
                      <w:rFonts w:ascii="Poppins-bold" w:eastAsia="SimSun" w:hAnsi="Poppins-bold" w:cs="Poppins Light"/>
                      <w:color w:val="00ADEF"/>
                      <w:sz w:val="92"/>
                      <w:szCs w:val="92"/>
                    </w:rPr>
                    <w:t>01</w:t>
                  </w:r>
                </w:p>
              </w:txbxContent>
            </v:textbox>
          </v:shape>
        </w:pict>
      </w:r>
      <w:r>
        <w:pict w14:anchorId="79DFFE93">
          <v:shape id="_x0000_s1076" type="#_x0000_t202" style="position:absolute;margin-left:193.85pt;margin-top:371.15pt;width:283.55pt;height:45.8pt;z-index:251681792;mso-position-horizontal-relative:text;mso-position-vertical-relative:text" filled="f" fillcolor="#923743" stroked="f">
            <v:textbox style="mso-next-textbox:#_x0000_s1076" inset="0,0,0,0">
              <w:txbxContent>
                <w:p w14:paraId="5B54D3FF" w14:textId="77777777" w:rsidR="00A56F5D" w:rsidRPr="006C59AE" w:rsidRDefault="00A56F5D" w:rsidP="00A56F5D">
                  <w:pPr>
                    <w:spacing w:line="204" w:lineRule="auto"/>
                    <w:rPr>
                      <w:rFonts w:ascii="Poppins Medium" w:hAnsi="Poppins Medium" w:cs="Poppins Medium"/>
                      <w:color w:val="FFFFFF" w:themeColor="background1"/>
                      <w:szCs w:val="56"/>
                    </w:rPr>
                  </w:pPr>
                  <w:r w:rsidRPr="006C59AE">
                    <w:rPr>
                      <w:rFonts w:ascii="Poppins Medium" w:eastAsia="SimSun" w:hAnsi="Poppins Medium" w:cs="Poppins Medium"/>
                      <w:color w:val="FFFFFF" w:themeColor="background1"/>
                      <w:sz w:val="30"/>
                      <w:szCs w:val="30"/>
                    </w:rPr>
                    <w:t>Lorem ipsum dolor sit amet consectetur adipiscing elit.</w:t>
                  </w:r>
                </w:p>
              </w:txbxContent>
            </v:textbox>
          </v:shape>
        </w:pict>
      </w:r>
      <w:r>
        <w:pict w14:anchorId="2136521A">
          <v:shape id="_x0000_s1059" type="#_x0000_t202" style="position:absolute;margin-left:366.9pt;margin-top:704.15pt;width:210.6pt;height:17.75pt;z-index:251668480;mso-position-horizontal-relative:text;mso-position-vertical-relative:text" filled="f" fillcolor="#923743" stroked="f">
            <v:textbox style="mso-next-textbox:#_x0000_s1059" inset="0,0,0,0">
              <w:txbxContent>
                <w:p w14:paraId="5460EA00" w14:textId="56BB070E" w:rsidR="00FC2AD3" w:rsidRPr="006C59AE" w:rsidRDefault="00D70EF0" w:rsidP="006C59AE">
                  <w:pPr>
                    <w:spacing w:line="192" w:lineRule="auto"/>
                    <w:jc w:val="right"/>
                    <w:rPr>
                      <w:rFonts w:ascii="Poppins Medium" w:hAnsi="Poppins Medium" w:cs="Poppins Medium"/>
                      <w:color w:val="333333"/>
                      <w:sz w:val="30"/>
                      <w:szCs w:val="30"/>
                    </w:rPr>
                  </w:pPr>
                  <w:r>
                    <w:rPr>
                      <w:rFonts w:ascii="Poppins Medium" w:eastAsia="SimSun" w:hAnsi="Poppins Medium" w:cs="Poppins Medium"/>
                      <w:color w:val="333333"/>
                      <w:sz w:val="30"/>
                      <w:szCs w:val="30"/>
                    </w:rPr>
                    <w:t>hola</w:t>
                  </w:r>
                  <w:r w:rsidR="00FC2AD3" w:rsidRPr="006C59AE">
                    <w:rPr>
                      <w:rFonts w:ascii="Poppins Medium" w:eastAsia="SimSun" w:hAnsi="Poppins Medium" w:cs="Poppins Medium"/>
                      <w:color w:val="333333"/>
                      <w:sz w:val="30"/>
                      <w:szCs w:val="30"/>
                    </w:rPr>
                    <w:t>@</w:t>
                  </w:r>
                  <w:r>
                    <w:rPr>
                      <w:rFonts w:ascii="Poppins Medium" w:eastAsia="SimSun" w:hAnsi="Poppins Medium" w:cs="Poppins Medium"/>
                      <w:color w:val="333333"/>
                      <w:sz w:val="30"/>
                      <w:szCs w:val="30"/>
                    </w:rPr>
                    <w:t>GMAIL</w:t>
                  </w:r>
                  <w:r w:rsidR="00FC2AD3" w:rsidRPr="006C59AE">
                    <w:rPr>
                      <w:rFonts w:ascii="Poppins Medium" w:eastAsia="SimSun" w:hAnsi="Poppins Medium" w:cs="Poppins Medium"/>
                      <w:color w:val="333333"/>
                      <w:sz w:val="30"/>
                      <w:szCs w:val="30"/>
                    </w:rPr>
                    <w:t>.com</w:t>
                  </w:r>
                </w:p>
              </w:txbxContent>
            </v:textbox>
          </v:shape>
        </w:pict>
      </w:r>
      <w:r>
        <w:pict w14:anchorId="3BF87D4C">
          <v:shape id="_x0000_s1060" type="#_x0000_t202" style="position:absolute;margin-left:365.5pt;margin-top:678.4pt;width:210.6pt;height:18.2pt;z-index:251669504;mso-position-horizontal-relative:text;mso-position-vertical-relative:text" filled="f" fillcolor="#923743" stroked="f">
            <v:textbox style="mso-next-textbox:#_x0000_s1060" inset="0,0,0,0">
              <w:txbxContent>
                <w:p w14:paraId="3915C238" w14:textId="77777777" w:rsidR="00FC2AD3" w:rsidRPr="006C59AE" w:rsidRDefault="00D62530" w:rsidP="006C59AE">
                  <w:pPr>
                    <w:jc w:val="right"/>
                    <w:rPr>
                      <w:rFonts w:ascii="Poppins Medium" w:eastAsia="SimSun" w:hAnsi="Poppins Medium" w:cs="Poppins Medium"/>
                      <w:color w:val="333333"/>
                      <w:sz w:val="30"/>
                      <w:szCs w:val="30"/>
                    </w:rPr>
                  </w:pPr>
                  <w:r w:rsidRPr="006C59AE">
                    <w:rPr>
                      <w:rFonts w:ascii="Poppins Medium" w:eastAsia="SimSun" w:hAnsi="Poppins Medium" w:cs="Poppins Medium"/>
                      <w:color w:val="333333"/>
                      <w:sz w:val="30"/>
                      <w:szCs w:val="30"/>
                    </w:rPr>
                    <w:t xml:space="preserve">00 </w:t>
                  </w:r>
                  <w:r w:rsidR="00A70F93">
                    <w:rPr>
                      <w:rFonts w:ascii="Poppins Medium" w:eastAsia="SimSun" w:hAnsi="Poppins Medium" w:cs="Poppins Medium"/>
                      <w:color w:val="333333"/>
                      <w:sz w:val="30"/>
                      <w:szCs w:val="30"/>
                    </w:rPr>
                    <w:t>34</w:t>
                  </w:r>
                  <w:r w:rsidR="00FC2AD3" w:rsidRPr="006C59AE">
                    <w:rPr>
                      <w:rFonts w:ascii="Poppins Medium" w:eastAsia="SimSun" w:hAnsi="Poppins Medium" w:cs="Poppins Medium"/>
                      <w:color w:val="333333"/>
                      <w:sz w:val="30"/>
                      <w:szCs w:val="30"/>
                    </w:rPr>
                    <w:t>1.456.9870</w:t>
                  </w:r>
                </w:p>
                <w:p w14:paraId="12C8B1AB" w14:textId="77777777" w:rsidR="00FC2AD3" w:rsidRPr="006C59AE" w:rsidRDefault="00FC2AD3" w:rsidP="006C59AE">
                  <w:pPr>
                    <w:jc w:val="right"/>
                    <w:rPr>
                      <w:rFonts w:ascii="Poppins Medium" w:hAnsi="Poppins Medium" w:cs="Poppins Medium"/>
                      <w:color w:val="333333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9E114C">
        <w:softHyphen/>
      </w:r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-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 Medium">
    <w:panose1 w:val="000006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Agency FB bold">
    <w:altName w:val="Cambria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Poppins Light">
    <w:panose1 w:val="000004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CB6"/>
    <w:rsid w:val="00032262"/>
    <w:rsid w:val="000677D4"/>
    <w:rsid w:val="000A27C3"/>
    <w:rsid w:val="00113B6E"/>
    <w:rsid w:val="00151888"/>
    <w:rsid w:val="00184C5F"/>
    <w:rsid w:val="002002C5"/>
    <w:rsid w:val="002F03AC"/>
    <w:rsid w:val="00321C97"/>
    <w:rsid w:val="00323CB6"/>
    <w:rsid w:val="003B3AAA"/>
    <w:rsid w:val="00404F49"/>
    <w:rsid w:val="00435281"/>
    <w:rsid w:val="00506FED"/>
    <w:rsid w:val="00511657"/>
    <w:rsid w:val="0055221D"/>
    <w:rsid w:val="0060542F"/>
    <w:rsid w:val="006060BD"/>
    <w:rsid w:val="006C59AE"/>
    <w:rsid w:val="00711E2C"/>
    <w:rsid w:val="00720D32"/>
    <w:rsid w:val="00737C0D"/>
    <w:rsid w:val="00755216"/>
    <w:rsid w:val="007648D0"/>
    <w:rsid w:val="007E6D4C"/>
    <w:rsid w:val="007F6175"/>
    <w:rsid w:val="008048E7"/>
    <w:rsid w:val="0082538A"/>
    <w:rsid w:val="00825554"/>
    <w:rsid w:val="00825760"/>
    <w:rsid w:val="00841BD5"/>
    <w:rsid w:val="00864D64"/>
    <w:rsid w:val="009E114C"/>
    <w:rsid w:val="009F2986"/>
    <w:rsid w:val="00A26F4C"/>
    <w:rsid w:val="00A56F5D"/>
    <w:rsid w:val="00A70F93"/>
    <w:rsid w:val="00A95C0D"/>
    <w:rsid w:val="00AC7715"/>
    <w:rsid w:val="00AF7055"/>
    <w:rsid w:val="00B66D04"/>
    <w:rsid w:val="00B96D69"/>
    <w:rsid w:val="00BC3B7C"/>
    <w:rsid w:val="00BF07B2"/>
    <w:rsid w:val="00C320FB"/>
    <w:rsid w:val="00D12BE3"/>
    <w:rsid w:val="00D36CAF"/>
    <w:rsid w:val="00D55B8E"/>
    <w:rsid w:val="00D616B2"/>
    <w:rsid w:val="00D62530"/>
    <w:rsid w:val="00D70EF0"/>
    <w:rsid w:val="00D81BC8"/>
    <w:rsid w:val="00DA411C"/>
    <w:rsid w:val="00DD1486"/>
    <w:rsid w:val="00DF0878"/>
    <w:rsid w:val="00E47FEA"/>
    <w:rsid w:val="00E51D1C"/>
    <w:rsid w:val="00E76388"/>
    <w:rsid w:val="00EE43AB"/>
    <w:rsid w:val="00F565BB"/>
    <w:rsid w:val="00F623EA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>
      <o:colormru v:ext="edit" colors="#923743"/>
    </o:shapedefaults>
    <o:shapelayout v:ext="edit">
      <o:idmap v:ext="edit" data="1"/>
    </o:shapelayout>
  </w:shapeDefaults>
  <w:decimalSymbol w:val="."/>
  <w:listSeparator w:val=","/>
  <w14:docId w14:val="7D0464F6"/>
  <w15:docId w15:val="{DA30DFB6-B190-4740-BC3C-83BC594F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  <w:rPr>
      <w:noProof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CaratulasParaTrabajos.ORG</dc:creator>
  <cp:keywords/>
  <dc:description/>
  <cp:lastModifiedBy>Jesam Torres</cp:lastModifiedBy>
  <cp:revision>32</cp:revision>
  <dcterms:created xsi:type="dcterms:W3CDTF">2017-03-22T06:36:00Z</dcterms:created>
  <dcterms:modified xsi:type="dcterms:W3CDTF">2020-08-26T21:40:00Z</dcterms:modified>
</cp:coreProperties>
</file>